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1257300</wp:posOffset>
            </wp:positionH>
            <wp:positionV relativeFrom="paragraph">
              <wp:posOffset>0</wp:posOffset>
            </wp:positionV>
            <wp:extent cx="3425190" cy="608965"/>
            <wp:effectExtent b="0" l="0" r="0" t="0"/>
            <wp:wrapSquare wrapText="bothSides" distB="0" distT="0" distL="114300" distR="114300"/>
            <wp:docPr descr="Trial Fed logo" id="3" name="image2.jpg"/>
            <a:graphic>
              <a:graphicData uri="http://schemas.openxmlformats.org/drawingml/2006/picture">
                <pic:pic>
                  <pic:nvPicPr>
                    <pic:cNvPr descr="Trial Fed logo" id="0" name="image2.jpg"/>
                    <pic:cNvPicPr preferRelativeResize="0"/>
                  </pic:nvPicPr>
                  <pic:blipFill>
                    <a:blip r:embed="rId6"/>
                    <a:srcRect b="0" l="0" r="0" t="0"/>
                    <a:stretch>
                      <a:fillRect/>
                    </a:stretch>
                  </pic:blipFill>
                  <pic:spPr>
                    <a:xfrm>
                      <a:off x="0" y="0"/>
                      <a:ext cx="3425190" cy="608965"/>
                    </a:xfrm>
                    <a:prstGeom prst="rect"/>
                    <a:ln/>
                  </pic:spPr>
                </pic:pic>
              </a:graphicData>
            </a:graphic>
          </wp:anchor>
        </w:drawing>
      </w:r>
    </w:p>
    <w:p w:rsidR="00000000" w:rsidDel="00000000" w:rsidP="00000000" w:rsidRDefault="00000000" w:rsidRPr="00000000" w14:paraId="00000001">
      <w:pPr>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2">
      <w:pPr>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2018 Federation Forum</w:t>
      </w:r>
    </w:p>
    <w:p w:rsidR="00000000" w:rsidDel="00000000" w:rsidP="00000000" w:rsidRDefault="00000000" w:rsidRPr="00000000" w14:paraId="00000005">
      <w:pPr>
        <w:shd w:fill="ffffff" w:val="clear"/>
        <w:contextualSpacing w:val="0"/>
        <w:jc w:val="cente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Stanly County Extension Center</w:t>
      </w:r>
    </w:p>
    <w:p w:rsidR="00000000" w:rsidDel="00000000" w:rsidP="00000000" w:rsidRDefault="00000000" w:rsidRPr="00000000" w14:paraId="00000006">
      <w:pPr>
        <w:shd w:fill="ffffff" w:val="clear"/>
        <w:contextualSpacing w:val="0"/>
        <w:jc w:val="cente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26032-E Newt Rd, Albemarle, NC 28001</w:t>
      </w:r>
    </w:p>
    <w:p w:rsidR="00000000" w:rsidDel="00000000" w:rsidP="00000000" w:rsidRDefault="00000000" w:rsidRPr="00000000" w14:paraId="00000007">
      <w:pPr>
        <w:contextualSpacing w:val="0"/>
        <w:jc w:val="center"/>
        <w:rPr>
          <w:rFonts w:ascii="Arial" w:cs="Arial" w:eastAsia="Arial" w:hAnsi="Arial"/>
          <w:b w:val="1"/>
        </w:rPr>
      </w:pPr>
      <w:r w:rsidDel="00000000" w:rsidR="00000000" w:rsidRPr="00000000">
        <w:rPr>
          <w:rFonts w:ascii="Arial" w:cs="Arial" w:eastAsia="Arial" w:hAnsi="Arial"/>
          <w:sz w:val="22"/>
          <w:szCs w:val="22"/>
          <w:rtl w:val="0"/>
        </w:rPr>
        <w:t xml:space="preserve">(704)983-3987</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Friday, December 7, 2018</w:t>
      </w:r>
    </w:p>
    <w:p w:rsidR="00000000" w:rsidDel="00000000" w:rsidP="00000000" w:rsidRDefault="00000000" w:rsidRPr="00000000" w14:paraId="00000008">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9:30 am – 2:00 pm</w:t>
      </w:r>
    </w:p>
    <w:p w:rsidR="00000000" w:rsidDel="00000000" w:rsidP="00000000" w:rsidRDefault="00000000" w:rsidRPr="00000000" w14:paraId="00000009">
      <w:pPr>
        <w:contextualSpacing w:val="0"/>
        <w:jc w:val="center"/>
        <w:rPr>
          <w:b w:val="1"/>
        </w:rPr>
      </w:pPr>
      <w:r w:rsidDel="00000000" w:rsidR="00000000" w:rsidRPr="00000000">
        <w:rPr>
          <w:rtl w:val="0"/>
        </w:rPr>
      </w:r>
    </w:p>
    <w:p w:rsidR="00000000" w:rsidDel="00000000" w:rsidP="00000000" w:rsidRDefault="00000000" w:rsidRPr="00000000" w14:paraId="0000000A">
      <w:pPr>
        <w:contextualSpacing w:val="0"/>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Refreshments </w:t>
      </w:r>
      <w:r w:rsidDel="00000000" w:rsidR="00000000" w:rsidRPr="00000000">
        <w:rPr>
          <w:rFonts w:ascii="Arial Narrow" w:cs="Arial Narrow" w:eastAsia="Arial Narrow" w:hAnsi="Arial Narrow"/>
          <w:sz w:val="22"/>
          <w:szCs w:val="22"/>
          <w:rtl w:val="0"/>
        </w:rPr>
        <w:t xml:space="preserve">/ 9:30 am – 10:00 am</w:t>
      </w:r>
      <w:r w:rsidDel="00000000" w:rsidR="00000000" w:rsidRPr="00000000">
        <w:rPr>
          <w:rtl w:val="0"/>
        </w:rPr>
      </w:r>
    </w:p>
    <w:p w:rsidR="00000000" w:rsidDel="00000000" w:rsidP="00000000" w:rsidRDefault="00000000" w:rsidRPr="00000000" w14:paraId="0000000B">
      <w:pPr>
        <w:contextualSpacing w:val="0"/>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0C">
      <w:pP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Welcome / </w:t>
      </w:r>
      <w:r w:rsidDel="00000000" w:rsidR="00000000" w:rsidRPr="00000000">
        <w:rPr>
          <w:rFonts w:ascii="Arial Narrow" w:cs="Arial Narrow" w:eastAsia="Arial Narrow" w:hAnsi="Arial Narrow"/>
          <w:sz w:val="22"/>
          <w:szCs w:val="22"/>
          <w:rtl w:val="0"/>
        </w:rPr>
        <w:t xml:space="preserve">10:00 am</w:t>
      </w:r>
      <w:r w:rsidDel="00000000" w:rsidR="00000000" w:rsidRPr="00000000">
        <w:rPr>
          <w:rFonts w:ascii="Arial Narrow" w:cs="Arial Narrow" w:eastAsia="Arial Narrow" w:hAnsi="Arial Narrow"/>
          <w:b w:val="1"/>
          <w:sz w:val="22"/>
          <w:szCs w:val="22"/>
          <w:rtl w:val="0"/>
        </w:rPr>
        <w:t xml:space="preserve"> </w:t>
        <w:tab/>
      </w:r>
      <w:r w:rsidDel="00000000" w:rsidR="00000000" w:rsidRPr="00000000">
        <w:rPr>
          <w:rFonts w:ascii="Arial Narrow" w:cs="Arial Narrow" w:eastAsia="Arial Narrow" w:hAnsi="Arial Narrow"/>
          <w:sz w:val="22"/>
          <w:szCs w:val="22"/>
          <w:rtl w:val="0"/>
        </w:rPr>
        <w:tab/>
        <w:tab/>
        <w:tab/>
        <w:tab/>
        <w:tab/>
        <w:tab/>
        <w:t xml:space="preserve">Cameron Lowe, President</w:t>
      </w:r>
    </w:p>
    <w:p w:rsidR="00000000" w:rsidDel="00000000" w:rsidP="00000000" w:rsidRDefault="00000000" w:rsidRPr="00000000" w14:paraId="0000000D">
      <w:pPr>
        <w:contextualSpacing w:val="0"/>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0E">
      <w:pP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Association Roll Call</w:t>
      </w:r>
      <w:r w:rsidDel="00000000" w:rsidR="00000000" w:rsidRPr="00000000">
        <w:rPr>
          <w:rFonts w:ascii="Arial Narrow" w:cs="Arial Narrow" w:eastAsia="Arial Narrow" w:hAnsi="Arial Narrow"/>
          <w:sz w:val="22"/>
          <w:szCs w:val="22"/>
          <w:rtl w:val="0"/>
        </w:rPr>
        <w:tab/>
        <w:tab/>
        <w:tab/>
        <w:tab/>
        <w:tab/>
        <w:tab/>
        <w:tab/>
        <w:t xml:space="preserve">Carinthia Cherry, Secretary</w:t>
      </w:r>
    </w:p>
    <w:p w:rsidR="00000000" w:rsidDel="00000000" w:rsidP="00000000" w:rsidRDefault="00000000" w:rsidRPr="00000000" w14:paraId="0000000F">
      <w:pPr>
        <w:contextualSpacing w:val="0"/>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10">
      <w:pP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Introduction of Guests</w:t>
      </w:r>
      <w:r w:rsidDel="00000000" w:rsidR="00000000" w:rsidRPr="00000000">
        <w:rPr>
          <w:rFonts w:ascii="Arial Narrow" w:cs="Arial Narrow" w:eastAsia="Arial Narrow" w:hAnsi="Arial Narrow"/>
          <w:sz w:val="22"/>
          <w:szCs w:val="22"/>
          <w:rtl w:val="0"/>
        </w:rPr>
        <w:tab/>
        <w:tab/>
        <w:tab/>
        <w:tab/>
        <w:tab/>
        <w:tab/>
        <w:tab/>
        <w:t xml:space="preserve">Toi Degree, President-Elect</w:t>
      </w:r>
    </w:p>
    <w:p w:rsidR="00000000" w:rsidDel="00000000" w:rsidP="00000000" w:rsidRDefault="00000000" w:rsidRPr="00000000" w14:paraId="00000011">
      <w:pPr>
        <w:contextualSpacing w:val="0"/>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12">
      <w:pPr>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 Administrative Update &amp; Discussion 10:15am -----------------</w:t>
      </w:r>
      <w:r w:rsidDel="00000000" w:rsidR="00000000" w:rsidRPr="00000000">
        <w:rPr>
          <w:rtl w:val="0"/>
        </w:rPr>
      </w:r>
    </w:p>
    <w:p w:rsidR="00000000" w:rsidDel="00000000" w:rsidP="00000000" w:rsidRDefault="00000000" w:rsidRPr="00000000" w14:paraId="00000013">
      <w:pPr>
        <w:contextualSpacing w:val="0"/>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14">
      <w:pPr>
        <w:contextualSpacing w:val="0"/>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15">
      <w:pPr>
        <w:contextualSpacing w:val="0"/>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Moderation of Forum</w:t>
      </w:r>
    </w:p>
    <w:p w:rsidR="00000000" w:rsidDel="00000000" w:rsidP="00000000" w:rsidRDefault="00000000" w:rsidRPr="00000000" w14:paraId="00000016">
      <w:pPr>
        <w:contextualSpacing w:val="0"/>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17">
      <w:pPr>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----------------Luncheon / 12:00pm---------------</w:t>
      </w:r>
    </w:p>
    <w:p w:rsidR="00000000" w:rsidDel="00000000" w:rsidP="00000000" w:rsidRDefault="00000000" w:rsidRPr="00000000" w14:paraId="00000018">
      <w:pPr>
        <w:contextualSpacing w:val="0"/>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Moment of Thanks</w:t>
      </w:r>
    </w:p>
    <w:p w:rsidR="00000000" w:rsidDel="00000000" w:rsidP="00000000" w:rsidRDefault="00000000" w:rsidRPr="00000000" w14:paraId="00000019">
      <w:pPr>
        <w:contextualSpacing w:val="0"/>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1A">
      <w:pP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ab/>
        <w:tab/>
        <w:tab/>
        <w:tab/>
        <w:tab/>
        <w:t xml:space="preserve">Business Meeting</w:t>
      </w:r>
      <w:r w:rsidDel="00000000" w:rsidR="00000000" w:rsidRPr="00000000">
        <w:rPr>
          <w:rFonts w:ascii="Arial Narrow" w:cs="Arial Narrow" w:eastAsia="Arial Narrow" w:hAnsi="Arial Narrow"/>
          <w:sz w:val="22"/>
          <w:szCs w:val="22"/>
          <w:rtl w:val="0"/>
        </w:rPr>
        <w:t xml:space="preserve"> / 12:30pm</w:t>
      </w:r>
      <w:r w:rsidDel="00000000" w:rsidR="00000000" w:rsidRPr="00000000">
        <w:rPr>
          <w:rFonts w:ascii="Arial Narrow" w:cs="Arial Narrow" w:eastAsia="Arial Narrow" w:hAnsi="Arial Narrow"/>
          <w:b w:val="1"/>
          <w:sz w:val="22"/>
          <w:szCs w:val="22"/>
          <w:rtl w:val="0"/>
        </w:rPr>
        <w:tab/>
      </w:r>
      <w:r w:rsidDel="00000000" w:rsidR="00000000" w:rsidRPr="00000000">
        <w:rPr>
          <w:rFonts w:ascii="Arial Narrow" w:cs="Arial Narrow" w:eastAsia="Arial Narrow" w:hAnsi="Arial Narrow"/>
          <w:sz w:val="22"/>
          <w:szCs w:val="22"/>
          <w:rtl w:val="0"/>
        </w:rPr>
        <w:tab/>
        <w:tab/>
        <w:tab/>
        <w:t xml:space="preserve"> </w:t>
      </w:r>
    </w:p>
    <w:p w:rsidR="00000000" w:rsidDel="00000000" w:rsidP="00000000" w:rsidRDefault="00000000" w:rsidRPr="00000000" w14:paraId="0000001B">
      <w:pPr>
        <w:contextualSpacing w:val="0"/>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1C">
      <w:pP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Call to Order</w:t>
      </w:r>
      <w:r w:rsidDel="00000000" w:rsidR="00000000" w:rsidRPr="00000000">
        <w:rPr>
          <w:rFonts w:ascii="Arial Narrow" w:cs="Arial Narrow" w:eastAsia="Arial Narrow" w:hAnsi="Arial Narrow"/>
          <w:sz w:val="22"/>
          <w:szCs w:val="22"/>
          <w:rtl w:val="0"/>
        </w:rPr>
        <w:tab/>
        <w:tab/>
        <w:tab/>
        <w:tab/>
        <w:tab/>
        <w:tab/>
        <w:tab/>
        <w:tab/>
        <w:t xml:space="preserve">Cameron Lowe, President</w:t>
      </w:r>
    </w:p>
    <w:p w:rsidR="00000000" w:rsidDel="00000000" w:rsidP="00000000" w:rsidRDefault="00000000" w:rsidRPr="00000000" w14:paraId="0000001D">
      <w:pPr>
        <w:contextualSpacing w:val="0"/>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1E">
      <w:pPr>
        <w:ind w:left="4320" w:hanging="4320"/>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Determine Quorum</w:t>
      </w:r>
      <w:r w:rsidDel="00000000" w:rsidR="00000000" w:rsidRPr="00000000">
        <w:rPr>
          <w:rtl w:val="0"/>
        </w:rPr>
      </w:r>
    </w:p>
    <w:p w:rsidR="00000000" w:rsidDel="00000000" w:rsidP="00000000" w:rsidRDefault="00000000" w:rsidRPr="00000000" w14:paraId="0000001F">
      <w:pPr>
        <w:ind w:left="4320" w:hanging="4320"/>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w:t>
        <w:tab/>
        <w:tab/>
        <w:tab/>
        <w:tab/>
        <w:t xml:space="preserve">Parliamentarian</w:t>
        <w:tab/>
        <w:tab/>
        <w:tab/>
      </w:r>
    </w:p>
    <w:p w:rsidR="00000000" w:rsidDel="00000000" w:rsidP="00000000" w:rsidRDefault="00000000" w:rsidRPr="00000000" w14:paraId="00000020">
      <w:pPr>
        <w:ind w:left="4320" w:hanging="4320"/>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Approval of Agenda</w:t>
      </w:r>
      <w:r w:rsidDel="00000000" w:rsidR="00000000" w:rsidRPr="00000000">
        <w:rPr>
          <w:rtl w:val="0"/>
        </w:rPr>
      </w:r>
    </w:p>
    <w:p w:rsidR="00000000" w:rsidDel="00000000" w:rsidP="00000000" w:rsidRDefault="00000000" w:rsidRPr="00000000" w14:paraId="00000021">
      <w:pPr>
        <w:contextualSpacing w:val="0"/>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22">
      <w:pPr>
        <w:contextualSpacing w:val="0"/>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Minutes of 2017 Forum</w:t>
        <w:tab/>
        <w:tab/>
        <w:tab/>
        <w:tab/>
        <w:tab/>
        <w:tab/>
        <w:tab/>
      </w:r>
      <w:r w:rsidDel="00000000" w:rsidR="00000000" w:rsidRPr="00000000">
        <w:rPr>
          <w:rFonts w:ascii="Arial Narrow" w:cs="Arial Narrow" w:eastAsia="Arial Narrow" w:hAnsi="Arial Narrow"/>
          <w:sz w:val="22"/>
          <w:szCs w:val="22"/>
          <w:rtl w:val="0"/>
        </w:rPr>
        <w:t xml:space="preserve">Carinthia Cherry, Secretary</w:t>
      </w:r>
      <w:r w:rsidDel="00000000" w:rsidR="00000000" w:rsidRPr="00000000">
        <w:rPr>
          <w:rtl w:val="0"/>
        </w:rPr>
      </w:r>
    </w:p>
    <w:p w:rsidR="00000000" w:rsidDel="00000000" w:rsidP="00000000" w:rsidRDefault="00000000" w:rsidRPr="00000000" w14:paraId="00000023">
      <w:pPr>
        <w:contextualSpacing w:val="0"/>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24">
      <w:pP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Treasurer’s Report</w:t>
      </w:r>
      <w:r w:rsidDel="00000000" w:rsidR="00000000" w:rsidRPr="00000000">
        <w:rPr>
          <w:rFonts w:ascii="Arial Narrow" w:cs="Arial Narrow" w:eastAsia="Arial Narrow" w:hAnsi="Arial Narrow"/>
          <w:sz w:val="22"/>
          <w:szCs w:val="22"/>
          <w:rtl w:val="0"/>
        </w:rPr>
        <w:tab/>
        <w:tab/>
        <w:tab/>
        <w:tab/>
        <w:tab/>
        <w:tab/>
        <w:tab/>
        <w:t xml:space="preserve">Sherry Lynn, Treasurer</w:t>
      </w:r>
    </w:p>
    <w:p w:rsidR="00000000" w:rsidDel="00000000" w:rsidP="00000000" w:rsidRDefault="00000000" w:rsidRPr="00000000" w14:paraId="00000025">
      <w:pP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2019 Proposed Budget </w:t>
      </w:r>
    </w:p>
    <w:p w:rsidR="00000000" w:rsidDel="00000000" w:rsidP="00000000" w:rsidRDefault="00000000" w:rsidRPr="00000000" w14:paraId="00000026">
      <w:pPr>
        <w:contextualSpacing w:val="0"/>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27">
      <w:pP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Association Reports</w:t>
      </w:r>
      <w:r w:rsidDel="00000000" w:rsidR="00000000" w:rsidRPr="00000000">
        <w:rPr>
          <w:rFonts w:ascii="Arial Narrow" w:cs="Arial Narrow" w:eastAsia="Arial Narrow" w:hAnsi="Arial Narrow"/>
          <w:sz w:val="22"/>
          <w:szCs w:val="22"/>
          <w:rtl w:val="0"/>
        </w:rPr>
        <w:t xml:space="preserve"> (3 minutes each, copy to Secretary)</w:t>
      </w:r>
    </w:p>
    <w:p w:rsidR="00000000" w:rsidDel="00000000" w:rsidP="00000000" w:rsidRDefault="00000000" w:rsidRPr="00000000" w14:paraId="00000028">
      <w:pPr>
        <w:contextualSpacing w:val="0"/>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29">
      <w:pP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w:t>
      </w:r>
      <w:r w:rsidDel="00000000" w:rsidR="00000000" w:rsidRPr="00000000">
        <w:rPr>
          <w:rFonts w:ascii="Arial Narrow" w:cs="Arial Narrow" w:eastAsia="Arial Narrow" w:hAnsi="Arial Narrow"/>
          <w:b w:val="1"/>
          <w:sz w:val="22"/>
          <w:szCs w:val="22"/>
          <w:rtl w:val="0"/>
        </w:rPr>
        <w:t xml:space="preserve">NCCEAPA</w:t>
      </w:r>
      <w:r w:rsidDel="00000000" w:rsidR="00000000" w:rsidRPr="00000000">
        <w:rPr>
          <w:rFonts w:ascii="Arial Narrow" w:cs="Arial Narrow" w:eastAsia="Arial Narrow" w:hAnsi="Arial Narrow"/>
          <w:sz w:val="22"/>
          <w:szCs w:val="22"/>
          <w:rtl w:val="0"/>
        </w:rPr>
        <w:t xml:space="preserve">     Latoya Lucy</w:t>
        <w:tab/>
      </w:r>
      <w:r w:rsidDel="00000000" w:rsidR="00000000" w:rsidRPr="00000000">
        <w:rPr>
          <w:rFonts w:ascii="Arial Narrow" w:cs="Arial Narrow" w:eastAsia="Arial Narrow" w:hAnsi="Arial Narrow"/>
          <w:b w:val="1"/>
          <w:sz w:val="22"/>
          <w:szCs w:val="22"/>
          <w:rtl w:val="0"/>
        </w:rPr>
        <w:t xml:space="preserve">NCAEPAAT  </w:t>
      </w:r>
      <w:r w:rsidDel="00000000" w:rsidR="00000000" w:rsidRPr="00000000">
        <w:rPr>
          <w:rFonts w:ascii="Arial Narrow" w:cs="Arial Narrow" w:eastAsia="Arial Narrow" w:hAnsi="Arial Narrow"/>
          <w:sz w:val="22"/>
          <w:szCs w:val="22"/>
          <w:rtl w:val="0"/>
        </w:rPr>
        <w:t xml:space="preserve">   Catherine Daniels </w:t>
        <w:tab/>
      </w:r>
      <w:r w:rsidDel="00000000" w:rsidR="00000000" w:rsidRPr="00000000">
        <w:rPr>
          <w:rFonts w:ascii="Arial Narrow" w:cs="Arial Narrow" w:eastAsia="Arial Narrow" w:hAnsi="Arial Narrow"/>
          <w:b w:val="1"/>
          <w:sz w:val="22"/>
          <w:szCs w:val="22"/>
          <w:rtl w:val="0"/>
        </w:rPr>
        <w:t xml:space="preserve">ESP  </w:t>
      </w:r>
      <w:r w:rsidDel="00000000" w:rsidR="00000000" w:rsidRPr="00000000">
        <w:rPr>
          <w:rFonts w:ascii="Arial Narrow" w:cs="Arial Narrow" w:eastAsia="Arial Narrow" w:hAnsi="Arial Narrow"/>
          <w:sz w:val="22"/>
          <w:szCs w:val="22"/>
          <w:rtl w:val="0"/>
        </w:rPr>
        <w:t xml:space="preserve"> </w:t>
        <w:tab/>
        <w:t xml:space="preserve">         Tammy Kelly</w:t>
      </w:r>
    </w:p>
    <w:p w:rsidR="00000000" w:rsidDel="00000000" w:rsidP="00000000" w:rsidRDefault="00000000" w:rsidRPr="00000000" w14:paraId="0000002A">
      <w:pP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w:t>
      </w:r>
      <w:r w:rsidDel="00000000" w:rsidR="00000000" w:rsidRPr="00000000">
        <w:rPr>
          <w:rFonts w:ascii="Arial Narrow" w:cs="Arial Narrow" w:eastAsia="Arial Narrow" w:hAnsi="Arial Narrow"/>
          <w:b w:val="1"/>
          <w:sz w:val="22"/>
          <w:szCs w:val="22"/>
          <w:rtl w:val="0"/>
        </w:rPr>
        <w:t xml:space="preserve">NCEAFCS</w:t>
      </w:r>
      <w:r w:rsidDel="00000000" w:rsidR="00000000" w:rsidRPr="00000000">
        <w:rPr>
          <w:rFonts w:ascii="Arial Narrow" w:cs="Arial Narrow" w:eastAsia="Arial Narrow" w:hAnsi="Arial Narrow"/>
          <w:sz w:val="22"/>
          <w:szCs w:val="22"/>
          <w:rtl w:val="0"/>
        </w:rPr>
        <w:t xml:space="preserve">     Hayley Cowell</w:t>
        <w:tab/>
      </w:r>
      <w:r w:rsidDel="00000000" w:rsidR="00000000" w:rsidRPr="00000000">
        <w:rPr>
          <w:rFonts w:ascii="Arial Narrow" w:cs="Arial Narrow" w:eastAsia="Arial Narrow" w:hAnsi="Arial Narrow"/>
          <w:b w:val="1"/>
          <w:sz w:val="22"/>
          <w:szCs w:val="22"/>
          <w:rtl w:val="0"/>
        </w:rPr>
        <w:t xml:space="preserve">NCACES </w:t>
      </w:r>
      <w:r w:rsidDel="00000000" w:rsidR="00000000" w:rsidRPr="00000000">
        <w:rPr>
          <w:rFonts w:ascii="Arial Narrow" w:cs="Arial Narrow" w:eastAsia="Arial Narrow" w:hAnsi="Arial Narrow"/>
          <w:sz w:val="22"/>
          <w:szCs w:val="22"/>
          <w:rtl w:val="0"/>
        </w:rPr>
        <w:t xml:space="preserve">        Sarah Blacklin  </w:t>
        <w:tab/>
      </w:r>
      <w:r w:rsidDel="00000000" w:rsidR="00000000" w:rsidRPr="00000000">
        <w:rPr>
          <w:rFonts w:ascii="Arial Narrow" w:cs="Arial Narrow" w:eastAsia="Arial Narrow" w:hAnsi="Arial Narrow"/>
          <w:b w:val="1"/>
          <w:sz w:val="22"/>
          <w:szCs w:val="22"/>
          <w:rtl w:val="0"/>
        </w:rPr>
        <w:t xml:space="preserve">NCAE4-HA</w:t>
      </w:r>
      <w:r w:rsidDel="00000000" w:rsidR="00000000" w:rsidRPr="00000000">
        <w:rPr>
          <w:rFonts w:ascii="Arial Narrow" w:cs="Arial Narrow" w:eastAsia="Arial Narrow" w:hAnsi="Arial Narrow"/>
          <w:sz w:val="22"/>
          <w:szCs w:val="22"/>
          <w:rtl w:val="0"/>
        </w:rPr>
        <w:t xml:space="preserve">     Jackie Helton </w:t>
      </w:r>
    </w:p>
    <w:p w:rsidR="00000000" w:rsidDel="00000000" w:rsidP="00000000" w:rsidRDefault="00000000" w:rsidRPr="00000000" w14:paraId="0000002B">
      <w:pP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w:t>
      </w:r>
      <w:r w:rsidDel="00000000" w:rsidR="00000000" w:rsidRPr="00000000">
        <w:rPr>
          <w:rFonts w:ascii="Arial Narrow" w:cs="Arial Narrow" w:eastAsia="Arial Narrow" w:hAnsi="Arial Narrow"/>
          <w:b w:val="1"/>
          <w:sz w:val="22"/>
          <w:szCs w:val="22"/>
          <w:rtl w:val="0"/>
        </w:rPr>
        <w:t xml:space="preserve">NCACAA</w:t>
      </w:r>
      <w:r w:rsidDel="00000000" w:rsidR="00000000" w:rsidRPr="00000000">
        <w:rPr>
          <w:rFonts w:ascii="Arial Narrow" w:cs="Arial Narrow" w:eastAsia="Arial Narrow" w:hAnsi="Arial Narrow"/>
          <w:sz w:val="22"/>
          <w:szCs w:val="22"/>
          <w:rtl w:val="0"/>
        </w:rPr>
        <w:t xml:space="preserve">      Travis Birdsell</w:t>
      </w:r>
    </w:p>
    <w:p w:rsidR="00000000" w:rsidDel="00000000" w:rsidP="00000000" w:rsidRDefault="00000000" w:rsidRPr="00000000" w14:paraId="0000002C">
      <w:pPr>
        <w:contextualSpacing w:val="0"/>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2D">
      <w:pPr>
        <w:contextualSpacing w:val="0"/>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    </w:t>
      </w:r>
    </w:p>
    <w:p w:rsidR="00000000" w:rsidDel="00000000" w:rsidP="00000000" w:rsidRDefault="00000000" w:rsidRPr="00000000" w14:paraId="0000002E">
      <w:pPr>
        <w:contextualSpacing w:val="0"/>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Old Business </w:t>
      </w:r>
    </w:p>
    <w:p w:rsidR="00000000" w:rsidDel="00000000" w:rsidP="00000000" w:rsidRDefault="00000000" w:rsidRPr="00000000" w14:paraId="0000002F">
      <w:pPr>
        <w:contextualSpacing w:val="0"/>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30">
      <w:pPr>
        <w:contextualSpacing w:val="0"/>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    </w:t>
      </w:r>
    </w:p>
    <w:p w:rsidR="00000000" w:rsidDel="00000000" w:rsidP="00000000" w:rsidRDefault="00000000" w:rsidRPr="00000000" w14:paraId="00000031">
      <w:pPr>
        <w:contextualSpacing w:val="0"/>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32">
      <w:pPr>
        <w:contextualSpacing w:val="0"/>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New Business </w:t>
      </w:r>
      <w:r w:rsidDel="00000000" w:rsidR="00000000" w:rsidRPr="00000000">
        <w:rPr>
          <w:rFonts w:ascii="Arial Narrow" w:cs="Arial Narrow" w:eastAsia="Arial Narrow" w:hAnsi="Arial Narrow"/>
          <w:sz w:val="22"/>
          <w:szCs w:val="22"/>
          <w:rtl w:val="0"/>
        </w:rPr>
        <w:t xml:space="preserve"> </w:t>
      </w:r>
      <w:r w:rsidDel="00000000" w:rsidR="00000000" w:rsidRPr="00000000">
        <w:rPr>
          <w:rtl w:val="0"/>
        </w:rPr>
      </w:r>
    </w:p>
    <w:p w:rsidR="00000000" w:rsidDel="00000000" w:rsidP="00000000" w:rsidRDefault="00000000" w:rsidRPr="00000000" w14:paraId="00000033">
      <w:pPr>
        <w:contextualSpacing w:val="0"/>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34">
      <w:pP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Proposed Constitutional Amendment and Name Change</w:t>
        <w:tab/>
        <w:tab/>
        <w:tab/>
        <w:t xml:space="preserve">Cameron Lowe, President</w:t>
      </w:r>
    </w:p>
    <w:p w:rsidR="00000000" w:rsidDel="00000000" w:rsidP="00000000" w:rsidRDefault="00000000" w:rsidRPr="00000000" w14:paraId="00000035">
      <w:pPr>
        <w:contextualSpacing w:val="0"/>
        <w:rPr>
          <w:rFonts w:ascii="Arial Narrow" w:cs="Arial Narrow" w:eastAsia="Arial Narrow" w:hAnsi="Arial Narrow"/>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4102100</wp:posOffset>
                </wp:positionH>
                <wp:positionV relativeFrom="paragraph">
                  <wp:posOffset>127000</wp:posOffset>
                </wp:positionV>
                <wp:extent cx="1847850" cy="2305050"/>
                <wp:effectExtent b="0" l="0" r="0" t="0"/>
                <wp:wrapSquare wrapText="bothSides" distB="0" distT="0" distL="114300" distR="114300"/>
                <wp:docPr id="1" name=""/>
                <a:graphic>
                  <a:graphicData uri="http://schemas.microsoft.com/office/word/2010/wordprocessingShape">
                    <wps:wsp>
                      <wps:cNvSpPr/>
                      <wps:cNvPr id="2" name="Shape 2"/>
                      <wps:spPr>
                        <a:xfrm>
                          <a:off x="4431600" y="2637000"/>
                          <a:ext cx="1828800" cy="2286000"/>
                        </a:xfrm>
                        <a:prstGeom prst="rect">
                          <a:avLst/>
                        </a:prstGeom>
                        <a:no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1"/>
                                <w:i w:val="1"/>
                                <w:smallCaps w:val="0"/>
                                <w:strike w:val="0"/>
                                <w:color w:val="000000"/>
                                <w:sz w:val="22"/>
                                <w:vertAlign w:val="baseline"/>
                              </w:rPr>
                            </w:r>
                            <w:r w:rsidDel="00000000" w:rsidR="00000000" w:rsidRPr="00000000">
                              <w:rPr>
                                <w:rFonts w:ascii="Arial Narrow" w:cs="Arial Narrow" w:eastAsia="Arial Narrow" w:hAnsi="Arial Narrow"/>
                                <w:b w:val="1"/>
                                <w:i w:val="1"/>
                                <w:smallCaps w:val="0"/>
                                <w:strike w:val="0"/>
                                <w:color w:val="000000"/>
                                <w:sz w:val="22"/>
                                <w:vertAlign w:val="baseline"/>
                              </w:rPr>
                              <w:t xml:space="preserve">Mission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1"/>
                                <w:i w:val="1"/>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1"/>
                                <w:i w:val="1"/>
                                <w:smallCaps w:val="0"/>
                                <w:strike w:val="0"/>
                                <w:color w:val="000000"/>
                                <w:sz w:val="22"/>
                                <w:vertAlign w:val="baseline"/>
                              </w:rPr>
                            </w:r>
                            <w:r w:rsidDel="00000000" w:rsidR="00000000" w:rsidRPr="00000000">
                              <w:rPr>
                                <w:rFonts w:ascii="Arial Narrow" w:cs="Arial Narrow" w:eastAsia="Arial Narrow" w:hAnsi="Arial Narrow"/>
                                <w:b w:val="1"/>
                                <w:i w:val="1"/>
                                <w:smallCaps w:val="0"/>
                                <w:strike w:val="0"/>
                                <w:color w:val="000000"/>
                                <w:sz w:val="22"/>
                                <w:vertAlign w:val="baseline"/>
                              </w:rPr>
                              <w:t xml:space="preserve">The North Carolina Federation of Cooperative Extension Associations unifies North Carolina Cooperative Extension and promotes professional development and communicates concerns and needs of its members.</w:t>
                            </w:r>
                          </w:p>
                        </w:txbxContent>
                      </wps:txbx>
                      <wps:bodyPr anchorCtr="0" anchor="t"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4102100</wp:posOffset>
                </wp:positionH>
                <wp:positionV relativeFrom="paragraph">
                  <wp:posOffset>127000</wp:posOffset>
                </wp:positionV>
                <wp:extent cx="1847850" cy="2305050"/>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847850" cy="2305050"/>
                        </a:xfrm>
                        <a:prstGeom prst="rect"/>
                        <a:ln/>
                      </pic:spPr>
                    </pic:pic>
                  </a:graphicData>
                </a:graphic>
              </wp:anchor>
            </w:drawing>
          </mc:Fallback>
        </mc:AlternateContent>
      </w:r>
    </w:p>
    <w:p w:rsidR="00000000" w:rsidDel="00000000" w:rsidP="00000000" w:rsidRDefault="00000000" w:rsidRPr="00000000" w14:paraId="00000036">
      <w:pPr>
        <w:contextualSpacing w:val="0"/>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Recognition of 2018 Officers and Association Representatives </w:t>
        <w:tab/>
        <w:tab/>
        <w:tab/>
      </w:r>
    </w:p>
    <w:p w:rsidR="00000000" w:rsidDel="00000000" w:rsidP="00000000" w:rsidRDefault="00000000" w:rsidRPr="00000000" w14:paraId="00000037">
      <w:pP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President</w:t>
        <w:tab/>
        <w:tab/>
        <w:t xml:space="preserve">Cameron Lowe</w:t>
        <w:tab/>
        <w:tab/>
        <w:t xml:space="preserve">ESP</w:t>
        <w:tab/>
      </w:r>
    </w:p>
    <w:p w:rsidR="00000000" w:rsidDel="00000000" w:rsidP="00000000" w:rsidRDefault="00000000" w:rsidRPr="00000000" w14:paraId="00000038">
      <w:pP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President-Elect</w:t>
        <w:tab/>
        <w:tab/>
        <w:t xml:space="preserve">Toi Degree</w:t>
        <w:tab/>
        <w:tab/>
        <w:t xml:space="preserve">NCEAFCS</w:t>
      </w:r>
    </w:p>
    <w:p w:rsidR="00000000" w:rsidDel="00000000" w:rsidP="00000000" w:rsidRDefault="00000000" w:rsidRPr="00000000" w14:paraId="00000039">
      <w:pP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Secretary</w:t>
        <w:tab/>
        <w:tab/>
        <w:t xml:space="preserve">Carinthia Cherry</w:t>
        <w:tab/>
        <w:tab/>
        <w:t xml:space="preserve">NCACES</w:t>
        <w:tab/>
      </w:r>
    </w:p>
    <w:p w:rsidR="00000000" w:rsidDel="00000000" w:rsidP="00000000" w:rsidRDefault="00000000" w:rsidRPr="00000000" w14:paraId="0000003A">
      <w:pP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Treasurer </w:t>
        <w:tab/>
        <w:tab/>
        <w:t xml:space="preserve">Sherry Lynn</w:t>
        <w:tab/>
        <w:tab/>
        <w:t xml:space="preserve">NCCEAPA</w:t>
        <w:tab/>
        <w:br w:type="textWrapping"/>
        <w:t xml:space="preserve">Parliamentarian</w:t>
        <w:tab/>
        <w:tab/>
        <w:tab/>
        <w:tab/>
        <w:tab/>
        <w:t xml:space="preserve">NCACAA</w:t>
      </w:r>
    </w:p>
    <w:p w:rsidR="00000000" w:rsidDel="00000000" w:rsidP="00000000" w:rsidRDefault="00000000" w:rsidRPr="00000000" w14:paraId="0000003B">
      <w:pP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Webmaster</w:t>
        <w:tab/>
        <w:tab/>
        <w:t xml:space="preserve">Ashley Brooks</w:t>
        <w:tab/>
        <w:tab/>
        <w:t xml:space="preserve">NCAE4-HA</w:t>
      </w:r>
    </w:p>
    <w:p w:rsidR="00000000" w:rsidDel="00000000" w:rsidP="00000000" w:rsidRDefault="00000000" w:rsidRPr="00000000" w14:paraId="0000003C">
      <w:pP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Past President</w:t>
        <w:tab/>
        <w:tab/>
        <w:t xml:space="preserve">Charissa Puryear</w:t>
        <w:tab/>
        <w:tab/>
        <w:t xml:space="preserve">NCAEPAAT</w:t>
      </w:r>
    </w:p>
    <w:p w:rsidR="00000000" w:rsidDel="00000000" w:rsidP="00000000" w:rsidRDefault="00000000" w:rsidRPr="00000000" w14:paraId="0000003D">
      <w:pP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NCCEAPA</w:t>
        <w:tab/>
        <w:tab/>
        <w:t xml:space="preserve">Latoya Lucy</w:t>
      </w:r>
    </w:p>
    <w:p w:rsidR="00000000" w:rsidDel="00000000" w:rsidP="00000000" w:rsidRDefault="00000000" w:rsidRPr="00000000" w14:paraId="0000003E">
      <w:pP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NCEAFCS</w:t>
        <w:tab/>
        <w:tab/>
        <w:t xml:space="preserve">Hayley Cowell</w:t>
      </w:r>
    </w:p>
    <w:p w:rsidR="00000000" w:rsidDel="00000000" w:rsidP="00000000" w:rsidRDefault="00000000" w:rsidRPr="00000000" w14:paraId="0000003F">
      <w:pP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NCAE4-HA</w:t>
        <w:tab/>
        <w:tab/>
        <w:t xml:space="preserve">Jackie Helton</w:t>
      </w:r>
    </w:p>
    <w:p w:rsidR="00000000" w:rsidDel="00000000" w:rsidP="00000000" w:rsidRDefault="00000000" w:rsidRPr="00000000" w14:paraId="00000040">
      <w:pP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NCAEPAAT </w:t>
        <w:tab/>
        <w:tab/>
        <w:t xml:space="preserve">Sheila Gregory</w:t>
      </w:r>
    </w:p>
    <w:p w:rsidR="00000000" w:rsidDel="00000000" w:rsidP="00000000" w:rsidRDefault="00000000" w:rsidRPr="00000000" w14:paraId="00000041">
      <w:pP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NCACES</w:t>
        <w:tab/>
        <w:tab/>
        <w:t xml:space="preserve">Sarah Blacklin</w:t>
      </w:r>
    </w:p>
    <w:p w:rsidR="00000000" w:rsidDel="00000000" w:rsidP="00000000" w:rsidRDefault="00000000" w:rsidRPr="00000000" w14:paraId="00000042">
      <w:pP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NCACAA</w:t>
        <w:tab/>
        <w:tab/>
        <w:t xml:space="preserve">Travis Birdsell</w:t>
      </w:r>
    </w:p>
    <w:p w:rsidR="00000000" w:rsidDel="00000000" w:rsidP="00000000" w:rsidRDefault="00000000" w:rsidRPr="00000000" w14:paraId="00000043">
      <w:pP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ESP</w:t>
        <w:tab/>
        <w:tab/>
        <w:tab/>
        <w:t xml:space="preserve">Tammy Kelly</w:t>
      </w:r>
    </w:p>
    <w:p w:rsidR="00000000" w:rsidDel="00000000" w:rsidP="00000000" w:rsidRDefault="00000000" w:rsidRPr="00000000" w14:paraId="00000044">
      <w:pP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w:t>
      </w:r>
    </w:p>
    <w:p w:rsidR="00000000" w:rsidDel="00000000" w:rsidP="00000000" w:rsidRDefault="00000000" w:rsidRPr="00000000" w14:paraId="00000045">
      <w:pPr>
        <w:contextualSpacing w:val="0"/>
        <w:rPr>
          <w:rFonts w:ascii="Arial Narrow" w:cs="Arial Narrow" w:eastAsia="Arial Narrow" w:hAnsi="Arial Narrow"/>
          <w:sz w:val="21"/>
          <w:szCs w:val="21"/>
        </w:rPr>
      </w:pPr>
      <w:r w:rsidDel="00000000" w:rsidR="00000000" w:rsidRPr="00000000">
        <w:rPr>
          <w:rFonts w:ascii="Arial Narrow" w:cs="Arial Narrow" w:eastAsia="Arial Narrow" w:hAnsi="Arial Narrow"/>
          <w:b w:val="1"/>
          <w:sz w:val="22"/>
          <w:szCs w:val="22"/>
          <w:rtl w:val="0"/>
        </w:rPr>
        <w:t xml:space="preserve">Election and Installation of 2019 Federation Officers </w:t>
        <w:tab/>
        <w:tab/>
        <w:tab/>
      </w:r>
      <w:r w:rsidDel="00000000" w:rsidR="00000000" w:rsidRPr="00000000">
        <w:rPr>
          <w:rFonts w:ascii="Arial Narrow" w:cs="Arial Narrow" w:eastAsia="Arial Narrow" w:hAnsi="Arial Narrow"/>
          <w:sz w:val="22"/>
          <w:szCs w:val="22"/>
          <w:rtl w:val="0"/>
        </w:rPr>
        <w:t xml:space="preserve">Charissa Puryear, </w:t>
      </w:r>
      <w:r w:rsidDel="00000000" w:rsidR="00000000" w:rsidRPr="00000000">
        <w:rPr>
          <w:rFonts w:ascii="Arial Narrow" w:cs="Arial Narrow" w:eastAsia="Arial Narrow" w:hAnsi="Arial Narrow"/>
          <w:sz w:val="21"/>
          <w:szCs w:val="21"/>
          <w:rtl w:val="0"/>
        </w:rPr>
        <w:t xml:space="preserve">Past President</w:t>
      </w:r>
    </w:p>
    <w:p w:rsidR="00000000" w:rsidDel="00000000" w:rsidP="00000000" w:rsidRDefault="00000000" w:rsidRPr="00000000" w14:paraId="00000046">
      <w:pPr>
        <w:contextualSpacing w:val="0"/>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47">
      <w:pP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President </w:t>
        <w:tab/>
        <w:tab/>
        <w:t xml:space="preserve">Jayne McBurney</w:t>
        <w:tab/>
        <w:tab/>
        <w:t xml:space="preserve">NCAEFCS</w:t>
      </w:r>
    </w:p>
    <w:p w:rsidR="00000000" w:rsidDel="00000000" w:rsidP="00000000" w:rsidRDefault="00000000" w:rsidRPr="00000000" w14:paraId="00000048">
      <w:pP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President Elect </w:t>
        <w:tab/>
        <w:tab/>
        <w:tab/>
        <w:tab/>
        <w:tab/>
        <w:t xml:space="preserve">NCACES</w:t>
        <w:tab/>
        <w:tab/>
      </w:r>
    </w:p>
    <w:p w:rsidR="00000000" w:rsidDel="00000000" w:rsidP="00000000" w:rsidRDefault="00000000" w:rsidRPr="00000000" w14:paraId="00000049">
      <w:pP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Secretary </w:t>
        <w:tab/>
        <w:tab/>
        <w:tab/>
        <w:tab/>
        <w:tab/>
        <w:t xml:space="preserve">NCCEAPA</w:t>
        <w:tab/>
        <w:tab/>
        <w:t xml:space="preserve"> </w:t>
      </w:r>
    </w:p>
    <w:p w:rsidR="00000000" w:rsidDel="00000000" w:rsidP="00000000" w:rsidRDefault="00000000" w:rsidRPr="00000000" w14:paraId="0000004A">
      <w:pP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Treasurer</w:t>
        <w:tab/>
        <w:tab/>
        <w:tab/>
        <w:tab/>
        <w:tab/>
        <w:t xml:space="preserve">NCAE4-HA</w:t>
      </w:r>
    </w:p>
    <w:p w:rsidR="00000000" w:rsidDel="00000000" w:rsidP="00000000" w:rsidRDefault="00000000" w:rsidRPr="00000000" w14:paraId="0000004B">
      <w:pP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Webmaster</w:t>
        <w:tab/>
        <w:tab/>
        <w:tab/>
        <w:tab/>
        <w:tab/>
        <w:t xml:space="preserve">NCACAA</w:t>
        <w:br w:type="textWrapping"/>
        <w:t xml:space="preserve">Parliamentarian</w:t>
        <w:tab/>
        <w:tab/>
        <w:t xml:space="preserve">Elizabeth Merrill</w:t>
        <w:tab/>
        <w:tab/>
        <w:t xml:space="preserve">NCAEPAAT</w:t>
      </w:r>
    </w:p>
    <w:p w:rsidR="00000000" w:rsidDel="00000000" w:rsidP="00000000" w:rsidRDefault="00000000" w:rsidRPr="00000000" w14:paraId="0000004C">
      <w:pP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Past President </w:t>
        <w:tab/>
        <w:tab/>
        <w:t xml:space="preserve">Cameron Lowe</w:t>
        <w:tab/>
        <w:tab/>
        <w:t xml:space="preserve">ESP</w:t>
        <w:tab/>
        <w:tab/>
      </w:r>
    </w:p>
    <w:p w:rsidR="00000000" w:rsidDel="00000000" w:rsidP="00000000" w:rsidRDefault="00000000" w:rsidRPr="00000000" w14:paraId="0000004D">
      <w:pPr>
        <w:contextualSpacing w:val="0"/>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4E">
      <w:pP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2018 Federation Leadership &amp; Service Recognition Award</w:t>
      </w:r>
      <w:r w:rsidDel="00000000" w:rsidR="00000000" w:rsidRPr="00000000">
        <w:rPr>
          <w:rFonts w:ascii="Arial Narrow" w:cs="Arial Narrow" w:eastAsia="Arial Narrow" w:hAnsi="Arial Narrow"/>
          <w:sz w:val="22"/>
          <w:szCs w:val="22"/>
          <w:rtl w:val="0"/>
        </w:rPr>
        <w:t xml:space="preserve"> </w:t>
        <w:tab/>
        <w:tab/>
        <w:tab/>
        <w:t xml:space="preserve">Cameron Lowe, President</w:t>
      </w:r>
    </w:p>
    <w:p w:rsidR="00000000" w:rsidDel="00000000" w:rsidP="00000000" w:rsidRDefault="00000000" w:rsidRPr="00000000" w14:paraId="0000004F">
      <w:pPr>
        <w:contextualSpacing w:val="0"/>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50">
      <w:pP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Review/Announcement/Adjourn</w:t>
        <w:tab/>
      </w:r>
      <w:r w:rsidDel="00000000" w:rsidR="00000000" w:rsidRPr="00000000">
        <w:rPr>
          <w:rFonts w:ascii="Arial Narrow" w:cs="Arial Narrow" w:eastAsia="Arial Narrow" w:hAnsi="Arial Narrow"/>
          <w:sz w:val="22"/>
          <w:szCs w:val="22"/>
          <w:rtl w:val="0"/>
        </w:rPr>
        <w:tab/>
        <w:tab/>
        <w:tab/>
        <w:tab/>
        <w:tab/>
        <w:t xml:space="preserve">Cameron Lowe, President</w:t>
      </w:r>
    </w:p>
    <w:p w:rsidR="00000000" w:rsidDel="00000000" w:rsidP="00000000" w:rsidRDefault="00000000" w:rsidRPr="00000000" w14:paraId="00000051">
      <w:pPr>
        <w:contextualSpacing w:val="0"/>
        <w:rPr>
          <w:rFonts w:ascii="Arial Narrow" w:cs="Arial Narrow" w:eastAsia="Arial Narrow" w:hAnsi="Arial Narrow"/>
          <w:b w:val="1"/>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2223135</wp:posOffset>
            </wp:positionH>
            <wp:positionV relativeFrom="paragraph">
              <wp:posOffset>40640</wp:posOffset>
            </wp:positionV>
            <wp:extent cx="1370965" cy="456565"/>
            <wp:effectExtent b="0" l="0" r="0" t="0"/>
            <wp:wrapSquare wrapText="bothSides" distB="0" distT="0" distL="114300" distR="114300"/>
            <wp:docPr descr="orth Carolina Soybeans" id="2" name="image1.png"/>
            <a:graphic>
              <a:graphicData uri="http://schemas.openxmlformats.org/drawingml/2006/picture">
                <pic:pic>
                  <pic:nvPicPr>
                    <pic:cNvPr descr="orth Carolina Soybeans" id="0" name="image1.png"/>
                    <pic:cNvPicPr preferRelativeResize="0"/>
                  </pic:nvPicPr>
                  <pic:blipFill>
                    <a:blip r:embed="rId8"/>
                    <a:srcRect b="0" l="0" r="0" t="0"/>
                    <a:stretch>
                      <a:fillRect/>
                    </a:stretch>
                  </pic:blipFill>
                  <pic:spPr>
                    <a:xfrm>
                      <a:off x="0" y="0"/>
                      <a:ext cx="1370965" cy="456565"/>
                    </a:xfrm>
                    <a:prstGeom prst="rect"/>
                    <a:ln/>
                  </pic:spPr>
                </pic:pic>
              </a:graphicData>
            </a:graphic>
          </wp:anchor>
        </w:drawing>
      </w:r>
    </w:p>
    <w:p w:rsidR="00000000" w:rsidDel="00000000" w:rsidP="00000000" w:rsidRDefault="00000000" w:rsidRPr="00000000" w14:paraId="00000052">
      <w:pPr>
        <w:contextualSpacing w:val="0"/>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53">
      <w:pPr>
        <w:contextualSpacing w:val="0"/>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54">
      <w:pPr>
        <w:contextualSpacing w:val="0"/>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55">
      <w:pPr>
        <w:contextualSpacing w:val="0"/>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We would like to thank our sponsor, the NC Soybean Producers Association, for their continued support of the Federation Forum.</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North Carolina Soybean Producers Association was the first state soybean board in the nation to combine the functions of checkoff-funded research and promotion activities and non-checkoff funded grassroots policy advocacy. The association strives to protect and support the legitimate interests of North Carolina’s soybean producers through the influence of government policies at local, state and national levels.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In addition, the association is the state affiliate of the American Soybean Association (ASA) in North Carolina.  Delegates from the association participate in national policy development through the ASA resolutions process.</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New in 2016, the NC Soy Alliance is a voluntary, dues-paying annual membership alternative for growers committed to advocacy and farm-friendly governmental policy. Through this program of the soybean association, growers receive their complementary membership to ASA. The motto of the NC Soy Alliance is “alliance is the core of advocacy.”</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For more information please visit their website at: </w:t>
      </w:r>
      <w:hyperlink r:id="rId9">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www.ncsoy.org</w:t>
        </w:r>
      </w:hyperlink>
      <w:r w:rsidDel="00000000" w:rsidR="00000000" w:rsidRPr="00000000">
        <w:rPr>
          <w:rtl w:val="0"/>
        </w:rPr>
      </w:r>
    </w:p>
    <w:sectPr>
      <w:pgSz w:h="15840" w:w="12240"/>
      <w:pgMar w:bottom="720" w:top="129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csoy.org"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